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35B4" w:rsidRPr="00BF35B4" w:rsidRDefault="00114E87" w:rsidP="00EE5D0A">
      <w:pPr>
        <w:spacing w:after="200" w:line="276" w:lineRule="auto"/>
        <w:rPr>
          <w:sz w:val="28"/>
          <w:szCs w:val="28"/>
          <w:lang w:eastAsia="en-US" w:bidi="en-US"/>
        </w:rPr>
      </w:pPr>
      <w:r w:rsidRPr="00006F12">
        <w:rPr>
          <w:noProof/>
        </w:rPr>
        <w:drawing>
          <wp:inline distT="0" distB="0" distL="0" distR="0" wp14:anchorId="3D915D00" wp14:editId="0CA9A1DE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F35B4" w:rsidRPr="00BF35B4" w:rsidRDefault="00BF35B4" w:rsidP="00BF35B4">
      <w:pPr>
        <w:spacing w:after="200" w:line="276" w:lineRule="auto"/>
        <w:jc w:val="center"/>
        <w:rPr>
          <w:sz w:val="28"/>
          <w:szCs w:val="28"/>
          <w:lang w:eastAsia="en-US" w:bidi="en-US"/>
        </w:rPr>
      </w:pPr>
    </w:p>
    <w:p w:rsidR="00BF35B4" w:rsidRPr="00BF35B4" w:rsidRDefault="00BF35B4" w:rsidP="00BF35B4">
      <w:pPr>
        <w:spacing w:after="200" w:line="276" w:lineRule="auto"/>
        <w:jc w:val="center"/>
        <w:rPr>
          <w:sz w:val="28"/>
          <w:szCs w:val="28"/>
          <w:lang w:eastAsia="en-US" w:bidi="en-US"/>
        </w:rPr>
      </w:pPr>
    </w:p>
    <w:p w:rsidR="00BF35B4" w:rsidRPr="001808F9" w:rsidRDefault="00BF35B4" w:rsidP="00D659F8">
      <w:pPr>
        <w:jc w:val="center"/>
        <w:rPr>
          <w:sz w:val="28"/>
          <w:szCs w:val="28"/>
          <w:lang w:eastAsia="en-US" w:bidi="en-US"/>
        </w:rPr>
      </w:pPr>
      <w:r w:rsidRPr="001808F9">
        <w:rPr>
          <w:sz w:val="28"/>
          <w:szCs w:val="28"/>
          <w:lang w:eastAsia="en-US" w:bidi="en-US"/>
        </w:rPr>
        <w:t xml:space="preserve">Муниципальное бюджетное общеобразовательное учреждение  </w:t>
      </w:r>
    </w:p>
    <w:p w:rsidR="00BF35B4" w:rsidRDefault="00BF35B4" w:rsidP="00D659F8">
      <w:pPr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«Лицей №6</w:t>
      </w:r>
      <w:r w:rsidRPr="001808F9">
        <w:rPr>
          <w:sz w:val="28"/>
          <w:szCs w:val="28"/>
          <w:lang w:eastAsia="en-US" w:bidi="en-US"/>
        </w:rPr>
        <w:t xml:space="preserve"> им. И.З. Шуклина г. Горно-Алтайска»</w:t>
      </w:r>
    </w:p>
    <w:p w:rsidR="00D659F8" w:rsidRPr="001808F9" w:rsidRDefault="00D659F8" w:rsidP="00D659F8">
      <w:pPr>
        <w:jc w:val="center"/>
        <w:rPr>
          <w:sz w:val="28"/>
          <w:szCs w:val="28"/>
          <w:lang w:eastAsia="en-US" w:bidi="en-US"/>
        </w:rPr>
      </w:pPr>
    </w:p>
    <w:p w:rsidR="00BF35B4" w:rsidRPr="001808F9" w:rsidRDefault="00BF35B4" w:rsidP="00D659F8">
      <w:pPr>
        <w:jc w:val="center"/>
        <w:rPr>
          <w:sz w:val="28"/>
          <w:szCs w:val="28"/>
          <w:lang w:eastAsia="en-US" w:bidi="en-US"/>
        </w:rPr>
      </w:pPr>
      <w:r w:rsidRPr="001808F9">
        <w:rPr>
          <w:sz w:val="28"/>
          <w:szCs w:val="28"/>
          <w:lang w:eastAsia="en-US" w:bidi="en-US"/>
        </w:rPr>
        <w:t>РАБОЧАЯ ПРОГРАММА</w:t>
      </w:r>
    </w:p>
    <w:p w:rsidR="00BF35B4" w:rsidRPr="007633E8" w:rsidRDefault="00BF35B4" w:rsidP="00D659F8">
      <w:pPr>
        <w:jc w:val="center"/>
        <w:rPr>
          <w:sz w:val="28"/>
          <w:szCs w:val="28"/>
          <w:lang w:eastAsia="en-US" w:bidi="en-US"/>
        </w:rPr>
      </w:pPr>
      <w:r w:rsidRPr="007633E8">
        <w:rPr>
          <w:sz w:val="28"/>
          <w:szCs w:val="28"/>
          <w:lang w:eastAsia="en-US" w:bidi="en-US"/>
        </w:rPr>
        <w:t xml:space="preserve">Элективного курса </w:t>
      </w:r>
    </w:p>
    <w:p w:rsidR="00BF35B4" w:rsidRPr="007633E8" w:rsidRDefault="00BF35B4" w:rsidP="00D659F8">
      <w:pPr>
        <w:jc w:val="center"/>
        <w:rPr>
          <w:sz w:val="28"/>
          <w:szCs w:val="28"/>
          <w:lang w:eastAsia="en-US" w:bidi="en-US"/>
        </w:rPr>
      </w:pPr>
      <w:r w:rsidRPr="007633E8">
        <w:rPr>
          <w:sz w:val="28"/>
          <w:szCs w:val="28"/>
          <w:lang w:eastAsia="en-US" w:bidi="en-US"/>
        </w:rPr>
        <w:t>по математике</w:t>
      </w:r>
    </w:p>
    <w:p w:rsidR="00BF35B4" w:rsidRDefault="00CC3313" w:rsidP="00D659F8">
      <w:pPr>
        <w:jc w:val="center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«Решение разноуровневых задач</w:t>
      </w:r>
      <w:r w:rsidR="00BF35B4" w:rsidRPr="007B3428">
        <w:rPr>
          <w:color w:val="000000"/>
          <w:sz w:val="28"/>
          <w:shd w:val="clear" w:color="auto" w:fill="FFFFFF"/>
        </w:rPr>
        <w:t>»</w:t>
      </w:r>
    </w:p>
    <w:p w:rsidR="00D659F8" w:rsidRPr="007B3428" w:rsidRDefault="00D659F8" w:rsidP="00D659F8">
      <w:pPr>
        <w:jc w:val="center"/>
        <w:rPr>
          <w:rFonts w:eastAsia="Calibri"/>
          <w:sz w:val="32"/>
          <w:szCs w:val="28"/>
          <w:lang w:eastAsia="en-US"/>
        </w:rPr>
      </w:pPr>
    </w:p>
    <w:p w:rsidR="00BF35B4" w:rsidRPr="003D4E44" w:rsidRDefault="001C1FD0" w:rsidP="00D659F8">
      <w:pPr>
        <w:jc w:val="center"/>
        <w:rPr>
          <w:sz w:val="28"/>
          <w:szCs w:val="28"/>
        </w:rPr>
      </w:pPr>
      <w:r>
        <w:rPr>
          <w:sz w:val="28"/>
          <w:szCs w:val="28"/>
          <w:lang w:eastAsia="en-US" w:bidi="en-US"/>
        </w:rPr>
        <w:t>10(</w:t>
      </w:r>
      <w:r w:rsidR="00114E87">
        <w:rPr>
          <w:sz w:val="28"/>
          <w:szCs w:val="28"/>
          <w:lang w:eastAsia="en-US" w:bidi="en-US"/>
        </w:rPr>
        <w:t>2</w:t>
      </w:r>
      <w:r w:rsidR="007B2D74">
        <w:rPr>
          <w:sz w:val="28"/>
          <w:szCs w:val="28"/>
          <w:lang w:eastAsia="en-US" w:bidi="en-US"/>
        </w:rPr>
        <w:t xml:space="preserve"> гр., </w:t>
      </w:r>
      <w:r w:rsidR="00114E87">
        <w:rPr>
          <w:sz w:val="28"/>
          <w:szCs w:val="28"/>
          <w:lang w:eastAsia="en-US" w:bidi="en-US"/>
        </w:rPr>
        <w:t>3</w:t>
      </w:r>
      <w:r w:rsidR="003D4E44">
        <w:rPr>
          <w:sz w:val="28"/>
          <w:szCs w:val="28"/>
          <w:lang w:eastAsia="en-US" w:bidi="en-US"/>
        </w:rPr>
        <w:t xml:space="preserve"> гр.</w:t>
      </w:r>
      <w:r w:rsidR="00BF35B4">
        <w:rPr>
          <w:sz w:val="28"/>
          <w:szCs w:val="28"/>
          <w:lang w:eastAsia="en-US" w:bidi="en-US"/>
        </w:rPr>
        <w:t xml:space="preserve">) </w:t>
      </w:r>
      <w:r w:rsidR="00BF35B4" w:rsidRPr="001808F9">
        <w:rPr>
          <w:sz w:val="28"/>
          <w:szCs w:val="28"/>
          <w:lang w:eastAsia="en-US" w:bidi="en-US"/>
        </w:rPr>
        <w:t>класс</w:t>
      </w:r>
      <w:r w:rsidR="003977E0">
        <w:rPr>
          <w:sz w:val="28"/>
          <w:szCs w:val="28"/>
          <w:lang w:eastAsia="en-US" w:bidi="en-US"/>
        </w:rPr>
        <w:t xml:space="preserve"> </w:t>
      </w:r>
      <w:r w:rsidR="00EE5D0A">
        <w:rPr>
          <w:sz w:val="28"/>
          <w:szCs w:val="28"/>
        </w:rPr>
        <w:t>(</w:t>
      </w:r>
      <w:r w:rsidR="00EE5D0A" w:rsidRPr="003D4E44">
        <w:rPr>
          <w:sz w:val="28"/>
          <w:szCs w:val="28"/>
          <w:u w:val="single"/>
        </w:rPr>
        <w:t>базовый,</w:t>
      </w:r>
      <w:r w:rsidR="00EE5D0A">
        <w:rPr>
          <w:sz w:val="28"/>
          <w:szCs w:val="28"/>
        </w:rPr>
        <w:t xml:space="preserve"> </w:t>
      </w:r>
      <w:r w:rsidR="00EE5D0A" w:rsidRPr="003D4E44">
        <w:rPr>
          <w:sz w:val="28"/>
          <w:szCs w:val="28"/>
        </w:rPr>
        <w:t>профильный)</w:t>
      </w:r>
    </w:p>
    <w:p w:rsidR="00D659F8" w:rsidRDefault="00E70B7B" w:rsidP="00D659F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114E87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114E87">
        <w:rPr>
          <w:sz w:val="28"/>
          <w:szCs w:val="28"/>
        </w:rPr>
        <w:t>6</w:t>
      </w:r>
      <w:r w:rsidR="00D659F8">
        <w:rPr>
          <w:sz w:val="28"/>
          <w:szCs w:val="28"/>
        </w:rPr>
        <w:t xml:space="preserve"> учебный год</w:t>
      </w:r>
    </w:p>
    <w:p w:rsidR="00BF35B4" w:rsidRPr="001808F9" w:rsidRDefault="00BF35B4" w:rsidP="00D659F8">
      <w:pPr>
        <w:rPr>
          <w:sz w:val="28"/>
          <w:szCs w:val="28"/>
          <w:lang w:eastAsia="en-US" w:bidi="en-US"/>
        </w:rPr>
      </w:pPr>
    </w:p>
    <w:p w:rsidR="00BF35B4" w:rsidRDefault="001C1FD0" w:rsidP="00D659F8">
      <w:pPr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составитель: </w:t>
      </w:r>
      <w:proofErr w:type="spellStart"/>
      <w:r w:rsidR="00114E87">
        <w:rPr>
          <w:sz w:val="28"/>
          <w:szCs w:val="28"/>
          <w:lang w:eastAsia="en-US" w:bidi="en-US"/>
        </w:rPr>
        <w:t>Алекова</w:t>
      </w:r>
      <w:proofErr w:type="spellEnd"/>
      <w:r w:rsidR="00114E87">
        <w:rPr>
          <w:sz w:val="28"/>
          <w:szCs w:val="28"/>
          <w:lang w:eastAsia="en-US" w:bidi="en-US"/>
        </w:rPr>
        <w:t xml:space="preserve"> Н.М.</w:t>
      </w:r>
      <w:r w:rsidR="00BF35B4" w:rsidRPr="001808F9">
        <w:rPr>
          <w:sz w:val="28"/>
          <w:szCs w:val="28"/>
          <w:lang w:eastAsia="en-US" w:bidi="en-US"/>
        </w:rPr>
        <w:t>,</w:t>
      </w:r>
    </w:p>
    <w:p w:rsidR="00D659F8" w:rsidRPr="001808F9" w:rsidRDefault="00D659F8" w:rsidP="00D659F8">
      <w:pPr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учитель математики</w:t>
      </w:r>
    </w:p>
    <w:p w:rsidR="00BF35B4" w:rsidRPr="001808F9" w:rsidRDefault="007B2D74" w:rsidP="00D659F8">
      <w:pPr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В</w:t>
      </w:r>
      <w:r w:rsidR="00BF35B4">
        <w:rPr>
          <w:sz w:val="28"/>
          <w:szCs w:val="28"/>
          <w:lang w:eastAsia="en-US" w:bidi="en-US"/>
        </w:rPr>
        <w:t>КК</w:t>
      </w:r>
    </w:p>
    <w:p w:rsidR="00BF35B4" w:rsidRPr="001808F9" w:rsidRDefault="00BF35B4" w:rsidP="00BF35B4">
      <w:pPr>
        <w:spacing w:after="200" w:line="276" w:lineRule="auto"/>
        <w:jc w:val="center"/>
        <w:rPr>
          <w:sz w:val="28"/>
          <w:szCs w:val="28"/>
          <w:lang w:eastAsia="en-US" w:bidi="en-US"/>
        </w:rPr>
      </w:pPr>
    </w:p>
    <w:p w:rsidR="00BF35B4" w:rsidRPr="001808F9" w:rsidRDefault="00BF35B4" w:rsidP="00BF35B4">
      <w:pPr>
        <w:spacing w:after="200" w:line="360" w:lineRule="auto"/>
        <w:rPr>
          <w:sz w:val="28"/>
          <w:szCs w:val="28"/>
          <w:lang w:eastAsia="en-US" w:bidi="en-US"/>
        </w:rPr>
      </w:pPr>
    </w:p>
    <w:p w:rsidR="00BF35B4" w:rsidRDefault="00BF35B4" w:rsidP="00BF35B4">
      <w:pPr>
        <w:spacing w:after="200" w:line="360" w:lineRule="auto"/>
        <w:rPr>
          <w:sz w:val="28"/>
          <w:szCs w:val="28"/>
          <w:lang w:eastAsia="en-US" w:bidi="en-US"/>
        </w:rPr>
      </w:pPr>
    </w:p>
    <w:p w:rsidR="00173FD3" w:rsidRDefault="00173FD3" w:rsidP="00BF35B4">
      <w:pPr>
        <w:spacing w:after="200" w:line="360" w:lineRule="auto"/>
        <w:rPr>
          <w:sz w:val="28"/>
          <w:szCs w:val="28"/>
          <w:lang w:eastAsia="en-US" w:bidi="en-US"/>
        </w:rPr>
      </w:pPr>
    </w:p>
    <w:p w:rsidR="00173FD3" w:rsidRDefault="00173FD3" w:rsidP="00BF35B4">
      <w:pPr>
        <w:spacing w:after="200" w:line="360" w:lineRule="auto"/>
        <w:rPr>
          <w:sz w:val="28"/>
          <w:szCs w:val="28"/>
          <w:lang w:eastAsia="en-US" w:bidi="en-US"/>
        </w:rPr>
      </w:pPr>
    </w:p>
    <w:p w:rsidR="00EE5D0A" w:rsidRDefault="00EE5D0A" w:rsidP="00BF35B4">
      <w:pPr>
        <w:spacing w:after="200" w:line="360" w:lineRule="auto"/>
        <w:rPr>
          <w:sz w:val="28"/>
          <w:szCs w:val="28"/>
          <w:lang w:eastAsia="en-US" w:bidi="en-US"/>
        </w:rPr>
      </w:pPr>
    </w:p>
    <w:p w:rsidR="007633E8" w:rsidRPr="001808F9" w:rsidRDefault="007633E8" w:rsidP="00BF35B4">
      <w:pPr>
        <w:spacing w:after="200" w:line="360" w:lineRule="auto"/>
        <w:rPr>
          <w:sz w:val="28"/>
          <w:szCs w:val="28"/>
          <w:lang w:eastAsia="en-US" w:bidi="en-US"/>
        </w:rPr>
      </w:pPr>
    </w:p>
    <w:p w:rsidR="00BF35B4" w:rsidRDefault="00BF35B4" w:rsidP="00BF35B4">
      <w:pPr>
        <w:spacing w:after="200" w:line="360" w:lineRule="auto"/>
        <w:rPr>
          <w:sz w:val="28"/>
          <w:szCs w:val="28"/>
          <w:lang w:eastAsia="en-US" w:bidi="en-US"/>
        </w:rPr>
      </w:pPr>
    </w:p>
    <w:p w:rsidR="00744E85" w:rsidRPr="001808F9" w:rsidRDefault="00744E85" w:rsidP="00BF35B4">
      <w:pPr>
        <w:spacing w:after="200" w:line="360" w:lineRule="auto"/>
        <w:rPr>
          <w:sz w:val="28"/>
          <w:szCs w:val="28"/>
          <w:lang w:eastAsia="en-US" w:bidi="en-US"/>
        </w:rPr>
      </w:pPr>
    </w:p>
    <w:p w:rsidR="00BF35B4" w:rsidRDefault="00BF35B4" w:rsidP="005143D3">
      <w:pPr>
        <w:spacing w:after="200" w:line="360" w:lineRule="auto"/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г. Горно-Алтайск, </w:t>
      </w:r>
      <w:r w:rsidR="00E70B7B">
        <w:rPr>
          <w:sz w:val="28"/>
          <w:szCs w:val="28"/>
          <w:lang w:eastAsia="en-US" w:bidi="en-US"/>
        </w:rPr>
        <w:t>202</w:t>
      </w:r>
      <w:r w:rsidR="00114E87">
        <w:rPr>
          <w:sz w:val="28"/>
          <w:szCs w:val="28"/>
          <w:lang w:eastAsia="en-US" w:bidi="en-US"/>
        </w:rPr>
        <w:t>5</w:t>
      </w:r>
      <w:r w:rsidR="00173FD3">
        <w:rPr>
          <w:sz w:val="28"/>
          <w:szCs w:val="28"/>
          <w:lang w:eastAsia="en-US" w:bidi="en-US"/>
        </w:rPr>
        <w:t xml:space="preserve"> г.</w:t>
      </w:r>
    </w:p>
    <w:p w:rsidR="001173A0" w:rsidRPr="00C93642" w:rsidRDefault="001173A0" w:rsidP="001173A0">
      <w:pPr>
        <w:jc w:val="center"/>
        <w:rPr>
          <w:b/>
          <w:sz w:val="26"/>
          <w:szCs w:val="26"/>
        </w:rPr>
      </w:pPr>
      <w:r w:rsidRPr="005B02AE">
        <w:rPr>
          <w:b/>
          <w:sz w:val="26"/>
          <w:szCs w:val="26"/>
        </w:rPr>
        <w:lastRenderedPageBreak/>
        <w:t>Пояснительная записка</w:t>
      </w:r>
    </w:p>
    <w:p w:rsidR="006118AD" w:rsidRPr="005B02AE" w:rsidRDefault="006118AD" w:rsidP="006118AD">
      <w:pPr>
        <w:jc w:val="both"/>
      </w:pPr>
      <w:r w:rsidRPr="005B02AE">
        <w:t xml:space="preserve">     Данная программа по математике в 10 классе </w:t>
      </w:r>
      <w:r>
        <w:t>по теме "Решение разноуровневых задач по математике</w:t>
      </w:r>
      <w:r w:rsidRPr="005B02AE">
        <w:t>» представляет углубленное изучение теоретического материала укрупненными блоками. Курс рассчитан на уч</w:t>
      </w:r>
      <w:r>
        <w:t>ащихся</w:t>
      </w:r>
      <w:r w:rsidRPr="005B02AE">
        <w:t xml:space="preserve"> общеобразовательного класса, желающих основательно подготовиться к сдаче ЕГЭ. В результате изучения этого курса будут использованы приемы парной, групповой деятельности для осуществления элементов самооценки, </w:t>
      </w:r>
      <w:proofErr w:type="spellStart"/>
      <w:r w:rsidRPr="005B02AE">
        <w:t>взаимооценки</w:t>
      </w:r>
      <w:proofErr w:type="spellEnd"/>
      <w:r w:rsidRPr="005B02AE">
        <w:t xml:space="preserve">, умение работать с математической литературой и выделять главное. </w:t>
      </w:r>
    </w:p>
    <w:p w:rsidR="001173A0" w:rsidRPr="005B02AE" w:rsidRDefault="00D67C76" w:rsidP="006118AD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t xml:space="preserve"> Программа рассчитана на 34 часа</w:t>
      </w:r>
      <w:r w:rsidR="00C6332B" w:rsidRPr="00C6332B">
        <w:t>.</w:t>
      </w:r>
      <w:r w:rsidR="009A4556">
        <w:t xml:space="preserve"> </w:t>
      </w:r>
      <w:r w:rsidR="001173A0" w:rsidRPr="005B02AE">
        <w:t xml:space="preserve">Она предназначена для повышения эффективности подготовки учащихся 10 класса к итоговой аттестации </w:t>
      </w:r>
      <w:r w:rsidR="00C6332B">
        <w:t xml:space="preserve">по </w:t>
      </w:r>
      <w:r w:rsidR="001173A0" w:rsidRPr="005B02AE">
        <w:t xml:space="preserve">математике за курс полной средней школы и предусматривает их подготовку к дальнейшему математическому образованию. Разработана на основе примерной программы по математике для 10 – 11 классов. </w:t>
      </w:r>
      <w:r w:rsidR="001173A0" w:rsidRPr="005B02AE">
        <w:rPr>
          <w:color w:val="000000"/>
        </w:rPr>
        <w:t>Содержание программы соотнесено с примерной программой по математике, а также на основе примерных учебных программ базо</w:t>
      </w:r>
      <w:r w:rsidR="00F53958">
        <w:rPr>
          <w:color w:val="000000"/>
        </w:rPr>
        <w:t>во</w:t>
      </w:r>
      <w:r w:rsidR="006E7E61">
        <w:rPr>
          <w:color w:val="000000"/>
        </w:rPr>
        <w:t>го уровня авторов С. М. Никольский</w:t>
      </w:r>
      <w:r w:rsidR="001173A0" w:rsidRPr="005B02AE">
        <w:rPr>
          <w:color w:val="000000"/>
        </w:rPr>
        <w:t xml:space="preserve"> и Л.С </w:t>
      </w:r>
      <w:proofErr w:type="spellStart"/>
      <w:r w:rsidR="001173A0" w:rsidRPr="005B02AE">
        <w:rPr>
          <w:color w:val="000000"/>
        </w:rPr>
        <w:t>Атанасяна</w:t>
      </w:r>
      <w:proofErr w:type="spellEnd"/>
      <w:r w:rsidR="001173A0" w:rsidRPr="005B02AE">
        <w:rPr>
          <w:color w:val="000000"/>
        </w:rPr>
        <w:t xml:space="preserve">. </w:t>
      </w:r>
    </w:p>
    <w:p w:rsidR="001173A0" w:rsidRPr="00626ADB" w:rsidRDefault="001173A0" w:rsidP="001173A0">
      <w:pPr>
        <w:jc w:val="both"/>
        <w:rPr>
          <w:sz w:val="28"/>
          <w:szCs w:val="28"/>
        </w:rPr>
      </w:pPr>
    </w:p>
    <w:p w:rsidR="001173A0" w:rsidRPr="005B02AE" w:rsidRDefault="001173A0" w:rsidP="009A4556">
      <w:pPr>
        <w:jc w:val="both"/>
      </w:pPr>
      <w:r w:rsidRPr="005B02AE">
        <w:rPr>
          <w:b/>
          <w:bCs/>
        </w:rPr>
        <w:t xml:space="preserve">     Цель курса: </w:t>
      </w:r>
      <w:r w:rsidRPr="005B02AE">
        <w:t xml:space="preserve">на основе коррекции базовых математических знаний учащихся совершенствовать математическую культуру и творческие способности учащихся. </w:t>
      </w:r>
    </w:p>
    <w:p w:rsidR="001173A0" w:rsidRPr="005B02AE" w:rsidRDefault="001173A0" w:rsidP="001173A0">
      <w:pPr>
        <w:rPr>
          <w:iCs/>
        </w:rPr>
      </w:pPr>
    </w:p>
    <w:p w:rsidR="001173A0" w:rsidRPr="005B02AE" w:rsidRDefault="001173A0" w:rsidP="001173A0">
      <w:pPr>
        <w:jc w:val="both"/>
        <w:rPr>
          <w:b/>
        </w:rPr>
      </w:pPr>
      <w:r w:rsidRPr="005B02AE">
        <w:t xml:space="preserve">     Изучение этого курса позволяет решить следующие </w:t>
      </w:r>
      <w:r w:rsidRPr="005B02AE">
        <w:rPr>
          <w:b/>
        </w:rPr>
        <w:t>задачи:</w:t>
      </w:r>
    </w:p>
    <w:p w:rsidR="001173A0" w:rsidRPr="005B02AE" w:rsidRDefault="001173A0" w:rsidP="001173A0">
      <w:pPr>
        <w:jc w:val="both"/>
        <w:rPr>
          <w:b/>
        </w:rPr>
      </w:pPr>
    </w:p>
    <w:p w:rsidR="001173A0" w:rsidRPr="005B02AE" w:rsidRDefault="001173A0" w:rsidP="009A4556">
      <w:pPr>
        <w:numPr>
          <w:ilvl w:val="0"/>
          <w:numId w:val="1"/>
        </w:numPr>
        <w:jc w:val="both"/>
      </w:pPr>
      <w:r w:rsidRPr="005B02AE">
        <w:t>Формирование у учащихся целостного представления о теме, ее значения в разделе математики, связи с другими темами.</w:t>
      </w:r>
    </w:p>
    <w:p w:rsidR="001173A0" w:rsidRPr="005B02AE" w:rsidRDefault="001173A0" w:rsidP="009A4556">
      <w:pPr>
        <w:numPr>
          <w:ilvl w:val="0"/>
          <w:numId w:val="1"/>
        </w:numPr>
        <w:jc w:val="both"/>
      </w:pPr>
      <w:r w:rsidRPr="005B02AE">
        <w:t>Формирование поисково-исследовательского метода.</w:t>
      </w:r>
    </w:p>
    <w:p w:rsidR="001173A0" w:rsidRPr="005B02AE" w:rsidRDefault="001173A0" w:rsidP="009A4556">
      <w:pPr>
        <w:numPr>
          <w:ilvl w:val="0"/>
          <w:numId w:val="1"/>
        </w:numPr>
        <w:jc w:val="both"/>
      </w:pPr>
      <w:r w:rsidRPr="005B02AE">
        <w:t>Формирование аналитического мышления, развитие памяти, кругозора, умение преодолевать трудности при решении более сложных задач.</w:t>
      </w:r>
    </w:p>
    <w:p w:rsidR="001173A0" w:rsidRPr="005B02AE" w:rsidRDefault="001173A0" w:rsidP="009A4556">
      <w:pPr>
        <w:numPr>
          <w:ilvl w:val="0"/>
          <w:numId w:val="1"/>
        </w:numPr>
        <w:jc w:val="both"/>
      </w:pPr>
      <w:r w:rsidRPr="005B02AE">
        <w:t>Осуществление работы с дополнительной литературой.</w:t>
      </w:r>
    </w:p>
    <w:p w:rsidR="001173A0" w:rsidRPr="005B02AE" w:rsidRDefault="001173A0" w:rsidP="009A4556">
      <w:pPr>
        <w:numPr>
          <w:ilvl w:val="0"/>
          <w:numId w:val="1"/>
        </w:numPr>
        <w:jc w:val="both"/>
      </w:pPr>
      <w:r w:rsidRPr="005B02AE">
        <w:t xml:space="preserve">Акцентировать внимание учащихся на единых требованиях к правилам оформления различных видов заданий, включаемых в итоговую аттестацию за курс полной общеобразовательной средней школы; </w:t>
      </w:r>
    </w:p>
    <w:p w:rsidR="001173A0" w:rsidRPr="005B02AE" w:rsidRDefault="001173A0" w:rsidP="009A4556">
      <w:pPr>
        <w:numPr>
          <w:ilvl w:val="0"/>
          <w:numId w:val="1"/>
        </w:numPr>
        <w:jc w:val="both"/>
      </w:pPr>
      <w:r w:rsidRPr="005B02AE">
        <w:t xml:space="preserve">Расширить математические представления учащихся по определённым темам, включённым в программы вступительных экзаменов в другие типы учебных заведений. </w:t>
      </w:r>
    </w:p>
    <w:p w:rsidR="001173A0" w:rsidRPr="005B02AE" w:rsidRDefault="001173A0" w:rsidP="009A4556">
      <w:pPr>
        <w:jc w:val="both"/>
        <w:rPr>
          <w:b/>
          <w:bCs/>
        </w:rPr>
      </w:pPr>
      <w:r w:rsidRPr="005B02AE">
        <w:rPr>
          <w:b/>
          <w:bCs/>
        </w:rPr>
        <w:t xml:space="preserve">  Умения и навыки учащихся, формируемые  курсом: </w:t>
      </w:r>
    </w:p>
    <w:p w:rsidR="001173A0" w:rsidRPr="005B02AE" w:rsidRDefault="001173A0" w:rsidP="009A4556">
      <w:pPr>
        <w:numPr>
          <w:ilvl w:val="0"/>
          <w:numId w:val="2"/>
        </w:numPr>
        <w:jc w:val="both"/>
      </w:pPr>
      <w:r w:rsidRPr="005B02AE">
        <w:t xml:space="preserve">навык самостоятельной работы с таблицами и справочной литературой; </w:t>
      </w:r>
    </w:p>
    <w:p w:rsidR="001173A0" w:rsidRPr="005B02AE" w:rsidRDefault="001173A0" w:rsidP="009A4556">
      <w:pPr>
        <w:numPr>
          <w:ilvl w:val="0"/>
          <w:numId w:val="2"/>
        </w:numPr>
        <w:jc w:val="both"/>
      </w:pPr>
      <w:r w:rsidRPr="005B02AE">
        <w:t>составление алгоритмов решения типичных задач</w:t>
      </w:r>
      <w:r w:rsidR="001C67B7">
        <w:t xml:space="preserve"> по алгебре и геометрии</w:t>
      </w:r>
      <w:r w:rsidRPr="005B02AE">
        <w:t xml:space="preserve">; </w:t>
      </w:r>
    </w:p>
    <w:p w:rsidR="001173A0" w:rsidRPr="005B02AE" w:rsidRDefault="001173A0" w:rsidP="009A4556">
      <w:pPr>
        <w:numPr>
          <w:ilvl w:val="0"/>
          <w:numId w:val="2"/>
        </w:numPr>
        <w:jc w:val="both"/>
      </w:pPr>
      <w:r w:rsidRPr="005B02AE">
        <w:t xml:space="preserve">умения решать тригонометрические, уравнения и неравенства; </w:t>
      </w:r>
    </w:p>
    <w:p w:rsidR="001173A0" w:rsidRPr="005B02AE" w:rsidRDefault="001173A0" w:rsidP="009A4556">
      <w:pPr>
        <w:jc w:val="both"/>
        <w:rPr>
          <w:b/>
          <w:bCs/>
        </w:rPr>
      </w:pPr>
      <w:r w:rsidRPr="005B02AE">
        <w:rPr>
          <w:b/>
          <w:bCs/>
        </w:rPr>
        <w:t xml:space="preserve">  Особенности курса: </w:t>
      </w:r>
    </w:p>
    <w:p w:rsidR="001173A0" w:rsidRPr="005B02AE" w:rsidRDefault="001173A0" w:rsidP="009A4556">
      <w:pPr>
        <w:numPr>
          <w:ilvl w:val="0"/>
          <w:numId w:val="3"/>
        </w:numPr>
        <w:jc w:val="both"/>
      </w:pPr>
      <w:r w:rsidRPr="005B02AE">
        <w:t xml:space="preserve">Краткость изучения материала. </w:t>
      </w:r>
    </w:p>
    <w:p w:rsidR="001173A0" w:rsidRPr="005B02AE" w:rsidRDefault="001173A0" w:rsidP="009A4556">
      <w:pPr>
        <w:numPr>
          <w:ilvl w:val="0"/>
          <w:numId w:val="3"/>
        </w:numPr>
        <w:jc w:val="both"/>
      </w:pPr>
      <w:r w:rsidRPr="005B02AE">
        <w:t xml:space="preserve">Практическая значимость для учащихся. </w:t>
      </w:r>
    </w:p>
    <w:p w:rsidR="001173A0" w:rsidRDefault="001173A0" w:rsidP="009A4556">
      <w:pPr>
        <w:numPr>
          <w:ilvl w:val="0"/>
          <w:numId w:val="3"/>
        </w:numPr>
        <w:jc w:val="both"/>
      </w:pPr>
      <w:r w:rsidRPr="005B02AE">
        <w:t xml:space="preserve">Нетрадиционные формы изучения материала. </w:t>
      </w:r>
    </w:p>
    <w:p w:rsidR="001173A0" w:rsidRDefault="001173A0" w:rsidP="001173A0"/>
    <w:p w:rsidR="001173A0" w:rsidRPr="009A77B5" w:rsidRDefault="001173A0" w:rsidP="00EE5D0A">
      <w:pPr>
        <w:pStyle w:val="3"/>
        <w:spacing w:before="0" w:after="0"/>
        <w:jc w:val="center"/>
        <w:rPr>
          <w:rFonts w:ascii="Times New Roman" w:hAnsi="Times New Roman" w:cs="Times New Roman"/>
        </w:rPr>
      </w:pPr>
      <w:r w:rsidRPr="009A77B5">
        <w:rPr>
          <w:rFonts w:ascii="Times New Roman" w:hAnsi="Times New Roman" w:cs="Times New Roman"/>
        </w:rPr>
        <w:t>Структура курса</w:t>
      </w:r>
    </w:p>
    <w:p w:rsidR="001173A0" w:rsidRDefault="001173A0" w:rsidP="009A4556">
      <w:pPr>
        <w:pStyle w:val="a4"/>
        <w:spacing w:before="0" w:beforeAutospacing="0" w:after="0" w:afterAutospacing="0"/>
        <w:jc w:val="both"/>
      </w:pPr>
      <w:r>
        <w:t xml:space="preserve">Курс рассчитан на </w:t>
      </w:r>
      <w:r w:rsidR="006E7E61">
        <w:t>35</w:t>
      </w:r>
      <w:r w:rsidR="00D81BA6">
        <w:t xml:space="preserve"> занятий</w:t>
      </w:r>
      <w:r>
        <w:t xml:space="preserve">. </w:t>
      </w:r>
      <w:r w:rsidRPr="005F013F">
        <w:t xml:space="preserve">Включенный в программу </w:t>
      </w:r>
      <w:r>
        <w:t>материал предполагает изучение</w:t>
      </w:r>
      <w:r w:rsidRPr="005F013F">
        <w:t xml:space="preserve"> и углубление следующих раздело</w:t>
      </w:r>
      <w:r>
        <w:t>в математики</w:t>
      </w:r>
      <w:r w:rsidRPr="005F013F">
        <w:t xml:space="preserve">: </w:t>
      </w:r>
    </w:p>
    <w:p w:rsidR="00D81BA6" w:rsidRDefault="00F53958" w:rsidP="00EE5D0A">
      <w:pPr>
        <w:numPr>
          <w:ilvl w:val="0"/>
          <w:numId w:val="4"/>
        </w:numPr>
      </w:pPr>
      <w:r>
        <w:t>Текстовые задачи</w:t>
      </w:r>
      <w:r w:rsidR="00D81BA6">
        <w:t xml:space="preserve"> на движение, работу, смеси и сплавы, проценты.</w:t>
      </w:r>
    </w:p>
    <w:p w:rsidR="00D81BA6" w:rsidRPr="00D81BA6" w:rsidRDefault="00D81BA6" w:rsidP="00EE5D0A">
      <w:pPr>
        <w:numPr>
          <w:ilvl w:val="0"/>
          <w:numId w:val="4"/>
        </w:numPr>
      </w:pPr>
      <w:r>
        <w:rPr>
          <w:bCs/>
          <w:iCs/>
        </w:rPr>
        <w:t>Вероятность</w:t>
      </w:r>
    </w:p>
    <w:p w:rsidR="00D81BA6" w:rsidRPr="00D81BA6" w:rsidRDefault="00D81BA6" w:rsidP="00EE5D0A">
      <w:pPr>
        <w:numPr>
          <w:ilvl w:val="0"/>
          <w:numId w:val="4"/>
        </w:numPr>
      </w:pPr>
      <w:r>
        <w:rPr>
          <w:bCs/>
          <w:iCs/>
        </w:rPr>
        <w:t xml:space="preserve">Планиметрия. </w:t>
      </w:r>
    </w:p>
    <w:p w:rsidR="00D81BA6" w:rsidRPr="00397698" w:rsidRDefault="00D81BA6" w:rsidP="00EE5D0A">
      <w:pPr>
        <w:numPr>
          <w:ilvl w:val="0"/>
          <w:numId w:val="4"/>
        </w:numPr>
      </w:pPr>
      <w:r>
        <w:rPr>
          <w:bCs/>
          <w:iCs/>
        </w:rPr>
        <w:t>Стереометрия.</w:t>
      </w:r>
    </w:p>
    <w:p w:rsidR="001173A0" w:rsidRDefault="00D81BA6" w:rsidP="00D81BA6">
      <w:pPr>
        <w:numPr>
          <w:ilvl w:val="0"/>
          <w:numId w:val="4"/>
        </w:numPr>
        <w:spacing w:before="100" w:beforeAutospacing="1" w:after="100" w:afterAutospacing="1"/>
      </w:pPr>
      <w:r>
        <w:t>Задачи на числа.</w:t>
      </w:r>
    </w:p>
    <w:p w:rsidR="00D81BA6" w:rsidRPr="006C6217" w:rsidRDefault="00D81BA6" w:rsidP="00D81BA6">
      <w:pPr>
        <w:numPr>
          <w:ilvl w:val="0"/>
          <w:numId w:val="4"/>
        </w:numPr>
        <w:spacing w:before="100" w:beforeAutospacing="1" w:after="100" w:afterAutospacing="1"/>
      </w:pPr>
      <w:r>
        <w:t>Логические задачи</w:t>
      </w:r>
    </w:p>
    <w:p w:rsidR="001173A0" w:rsidRPr="005F013F" w:rsidRDefault="001173A0" w:rsidP="001173A0">
      <w:pPr>
        <w:pStyle w:val="3"/>
        <w:jc w:val="center"/>
        <w:rPr>
          <w:rFonts w:ascii="Times New Roman" w:hAnsi="Times New Roman" w:cs="Times New Roman"/>
        </w:rPr>
      </w:pPr>
      <w:r w:rsidRPr="005F013F">
        <w:rPr>
          <w:rFonts w:ascii="Times New Roman" w:hAnsi="Times New Roman" w:cs="Times New Roman"/>
        </w:rPr>
        <w:lastRenderedPageBreak/>
        <w:t>Формы организации учебных занятий</w:t>
      </w:r>
    </w:p>
    <w:p w:rsidR="001173A0" w:rsidRPr="005F013F" w:rsidRDefault="001173A0" w:rsidP="009A4556">
      <w:pPr>
        <w:pStyle w:val="a4"/>
        <w:jc w:val="both"/>
      </w:pPr>
      <w:r w:rsidRPr="005F013F">
        <w:t>Формы проведения занятий включают в себя лекции, практическ</w:t>
      </w:r>
      <w:r w:rsidR="0002681B">
        <w:t>ие работы. Основной тип занятий</w:t>
      </w:r>
      <w:r w:rsidRPr="005F013F">
        <w:t xml:space="preserve"> комбинированный урок. Каждая тема курса начинается с постановки задачи. Теоретический материал излагается в форме мини -  лекции. После изучения теоретического материала выполняются задания для активного обу</w:t>
      </w:r>
      <w:r w:rsidR="0002681B">
        <w:t>чения, практические задания для</w:t>
      </w:r>
      <w:r w:rsidRPr="005F013F">
        <w:t xml:space="preserve"> закрепления, выполняются практические работы в рабочей тетради, проводится работа с тестами.Занятия строятся с учётом индивидуальных особенностей обучающихся, их темпа восприятия и уровня усвоения материала.</w:t>
      </w:r>
      <w:r w:rsidRPr="005F013F">
        <w:br/>
        <w:t>Систематическое повторение способствует более целостному осмыслению изученного материала, поскольку целенаправленное обращение к изученным ранее темам позволяет учащимся встраивать новые понятия в систему уже освоенных знаний.</w:t>
      </w:r>
    </w:p>
    <w:p w:rsidR="001173A0" w:rsidRPr="009C668A" w:rsidRDefault="001173A0" w:rsidP="001173A0">
      <w:pPr>
        <w:pStyle w:val="3"/>
        <w:jc w:val="center"/>
        <w:rPr>
          <w:rFonts w:ascii="Times New Roman" w:hAnsi="Times New Roman" w:cs="Times New Roman"/>
        </w:rPr>
      </w:pPr>
      <w:r w:rsidRPr="009C668A">
        <w:rPr>
          <w:rFonts w:ascii="Times New Roman" w:hAnsi="Times New Roman" w:cs="Times New Roman"/>
        </w:rPr>
        <w:t>Контроль и система оценивания</w:t>
      </w:r>
    </w:p>
    <w:p w:rsidR="001173A0" w:rsidRPr="006C6217" w:rsidRDefault="001173A0" w:rsidP="009A4556">
      <w:pPr>
        <w:pStyle w:val="3"/>
        <w:jc w:val="both"/>
      </w:pPr>
      <w:r w:rsidRPr="009C668A">
        <w:rPr>
          <w:rFonts w:ascii="Times New Roman" w:hAnsi="Times New Roman" w:cs="Times New Roman"/>
          <w:b w:val="0"/>
          <w:sz w:val="24"/>
          <w:szCs w:val="24"/>
        </w:rPr>
        <w:t>Текущий контроль уровня усвоения материала осуществляется на каждом занятии по резу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льтатам </w:t>
      </w:r>
      <w:r w:rsidRPr="009C668A">
        <w:rPr>
          <w:rFonts w:ascii="Times New Roman" w:hAnsi="Times New Roman" w:cs="Times New Roman"/>
          <w:b w:val="0"/>
          <w:sz w:val="24"/>
          <w:szCs w:val="24"/>
        </w:rPr>
        <w:t>выполнения учащимися самостоятельных, практических и тест</w:t>
      </w:r>
      <w:r w:rsidR="0002681B">
        <w:rPr>
          <w:rFonts w:ascii="Times New Roman" w:hAnsi="Times New Roman" w:cs="Times New Roman"/>
          <w:b w:val="0"/>
          <w:sz w:val="24"/>
          <w:szCs w:val="24"/>
        </w:rPr>
        <w:t>овых</w:t>
      </w:r>
      <w:r w:rsidRPr="009C668A">
        <w:rPr>
          <w:rFonts w:ascii="Times New Roman" w:hAnsi="Times New Roman" w:cs="Times New Roman"/>
          <w:b w:val="0"/>
          <w:sz w:val="24"/>
          <w:szCs w:val="24"/>
        </w:rPr>
        <w:t xml:space="preserve"> работ</w:t>
      </w:r>
      <w:r w:rsidR="0002681B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6C6217">
        <w:rPr>
          <w:rFonts w:ascii="Times New Roman" w:hAnsi="Times New Roman" w:cs="Times New Roman"/>
          <w:b w:val="0"/>
          <w:bCs w:val="0"/>
          <w:sz w:val="24"/>
          <w:szCs w:val="24"/>
        </w:rPr>
        <w:t>В конце каждой темы учащиеся сдают зачет.</w:t>
      </w:r>
    </w:p>
    <w:p w:rsidR="001173A0" w:rsidRDefault="001173A0" w:rsidP="001173A0">
      <w:pPr>
        <w:jc w:val="center"/>
        <w:rPr>
          <w:b/>
          <w:sz w:val="26"/>
          <w:szCs w:val="26"/>
        </w:rPr>
      </w:pPr>
      <w:r w:rsidRPr="00B81C41">
        <w:rPr>
          <w:b/>
          <w:sz w:val="26"/>
          <w:szCs w:val="26"/>
        </w:rPr>
        <w:t>Содержание курса</w:t>
      </w:r>
    </w:p>
    <w:p w:rsidR="00405334" w:rsidRPr="005B02AE" w:rsidRDefault="00405334" w:rsidP="001173A0">
      <w:pPr>
        <w:jc w:val="center"/>
        <w:rPr>
          <w:b/>
          <w:sz w:val="26"/>
          <w:szCs w:val="26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827"/>
        <w:gridCol w:w="1985"/>
        <w:gridCol w:w="1701"/>
        <w:gridCol w:w="1842"/>
      </w:tblGrid>
      <w:tr w:rsidR="00C03044" w:rsidRPr="00B81C41" w:rsidTr="00C03044">
        <w:trPr>
          <w:trHeight w:val="541"/>
        </w:trPr>
        <w:tc>
          <w:tcPr>
            <w:tcW w:w="1135" w:type="dxa"/>
            <w:vAlign w:val="center"/>
          </w:tcPr>
          <w:p w:rsidR="00C03044" w:rsidRPr="00B81C41" w:rsidRDefault="00C03044" w:rsidP="00356312">
            <w:pPr>
              <w:jc w:val="center"/>
            </w:pPr>
            <w:r w:rsidRPr="00B81C41">
              <w:t>№ п/п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356312">
            <w:pPr>
              <w:tabs>
                <w:tab w:val="left" w:pos="6360"/>
              </w:tabs>
              <w:jc w:val="center"/>
            </w:pPr>
            <w:r w:rsidRPr="00B81C41">
              <w:t>Тема</w:t>
            </w:r>
          </w:p>
        </w:tc>
        <w:tc>
          <w:tcPr>
            <w:tcW w:w="1985" w:type="dxa"/>
            <w:vAlign w:val="center"/>
          </w:tcPr>
          <w:p w:rsidR="00C03044" w:rsidRPr="00B81C41" w:rsidRDefault="00C03044" w:rsidP="00356312">
            <w:pPr>
              <w:jc w:val="center"/>
            </w:pPr>
            <w:r w:rsidRPr="00B81C41">
              <w:t>Количество</w:t>
            </w:r>
          </w:p>
          <w:p w:rsidR="00C03044" w:rsidRPr="00B81C41" w:rsidRDefault="00C03044" w:rsidP="00356312">
            <w:pPr>
              <w:jc w:val="center"/>
            </w:pPr>
            <w:r w:rsidRPr="00B81C41">
              <w:t>часов</w:t>
            </w:r>
          </w:p>
        </w:tc>
        <w:tc>
          <w:tcPr>
            <w:tcW w:w="1701" w:type="dxa"/>
          </w:tcPr>
          <w:p w:rsidR="00C03044" w:rsidRPr="00B81C41" w:rsidRDefault="00C03044" w:rsidP="00356312">
            <w:pPr>
              <w:jc w:val="center"/>
            </w:pPr>
            <w:r>
              <w:t>дата</w:t>
            </w:r>
          </w:p>
        </w:tc>
        <w:tc>
          <w:tcPr>
            <w:tcW w:w="1842" w:type="dxa"/>
          </w:tcPr>
          <w:p w:rsidR="00C03044" w:rsidRPr="00B81C41" w:rsidRDefault="00C03044" w:rsidP="00356312">
            <w:pPr>
              <w:jc w:val="center"/>
            </w:pPr>
            <w:r>
              <w:t>примечание</w:t>
            </w:r>
          </w:p>
        </w:tc>
      </w:tr>
      <w:tr w:rsidR="00C03044" w:rsidRPr="00B81C41" w:rsidTr="00C03044">
        <w:trPr>
          <w:trHeight w:val="265"/>
        </w:trPr>
        <w:tc>
          <w:tcPr>
            <w:tcW w:w="113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356312">
            <w:pPr>
              <w:spacing w:before="100" w:beforeAutospacing="1" w:after="100" w:afterAutospacing="1"/>
            </w:pPr>
            <w:r>
              <w:t>Решение текстовых задач на движение.</w:t>
            </w:r>
          </w:p>
        </w:tc>
        <w:tc>
          <w:tcPr>
            <w:tcW w:w="198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61626A" w:rsidP="009A4556">
            <w:pPr>
              <w:jc w:val="center"/>
            </w:pPr>
            <w:r>
              <w:t>0</w:t>
            </w:r>
            <w:r w:rsidR="00637E0C">
              <w:t>3</w:t>
            </w:r>
            <w:r>
              <w:t>.09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65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Решение текстовых задач на движение.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637E0C" w:rsidP="00356312">
            <w:pPr>
              <w:jc w:val="center"/>
            </w:pPr>
            <w:r>
              <w:t>03</w:t>
            </w:r>
            <w:r w:rsidR="0061626A">
              <w:t>.09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3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8D0A3A">
            <w:pPr>
              <w:spacing w:before="100" w:beforeAutospacing="1" w:after="100" w:afterAutospacing="1"/>
            </w:pPr>
            <w:r>
              <w:t>Решение текстовых задач на работу.</w:t>
            </w:r>
          </w:p>
        </w:tc>
        <w:tc>
          <w:tcPr>
            <w:tcW w:w="198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637E0C" w:rsidP="00356312">
            <w:pPr>
              <w:jc w:val="center"/>
            </w:pPr>
            <w:r>
              <w:t>10</w:t>
            </w:r>
            <w:r w:rsidR="0061626A">
              <w:t>.09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4</w:t>
            </w:r>
          </w:p>
        </w:tc>
        <w:tc>
          <w:tcPr>
            <w:tcW w:w="3827" w:type="dxa"/>
            <w:vAlign w:val="center"/>
          </w:tcPr>
          <w:p w:rsidR="00C03044" w:rsidRDefault="00C03044" w:rsidP="008D0A3A">
            <w:pPr>
              <w:spacing w:before="100" w:beforeAutospacing="1" w:after="100" w:afterAutospacing="1"/>
            </w:pPr>
            <w:r>
              <w:t>Решение текстовых задач на работу.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17</w:t>
            </w:r>
            <w:r w:rsidR="0061626A">
              <w:t>.09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5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8D0A3A">
            <w:pPr>
              <w:spacing w:before="100" w:beforeAutospacing="1" w:after="100" w:afterAutospacing="1"/>
            </w:pPr>
            <w:r>
              <w:t>Решение текстовых задач на смеси и сплавы.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24</w:t>
            </w:r>
            <w:r w:rsidR="0061626A">
              <w:t>.09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6</w:t>
            </w:r>
          </w:p>
        </w:tc>
        <w:tc>
          <w:tcPr>
            <w:tcW w:w="3827" w:type="dxa"/>
            <w:vAlign w:val="center"/>
          </w:tcPr>
          <w:p w:rsidR="00C03044" w:rsidRDefault="00C03044" w:rsidP="008D0A3A">
            <w:pPr>
              <w:spacing w:before="100" w:beforeAutospacing="1" w:after="100" w:afterAutospacing="1"/>
            </w:pPr>
            <w:r>
              <w:t>Решение текстовых задач на смеси и сплавы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01.10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7</w:t>
            </w:r>
          </w:p>
        </w:tc>
        <w:tc>
          <w:tcPr>
            <w:tcW w:w="3827" w:type="dxa"/>
            <w:vAlign w:val="center"/>
          </w:tcPr>
          <w:p w:rsidR="00C03044" w:rsidRDefault="00C03044" w:rsidP="008D0A3A">
            <w:pPr>
              <w:spacing w:before="100" w:beforeAutospacing="1" w:after="100" w:afterAutospacing="1"/>
            </w:pPr>
            <w:r>
              <w:t>Решение текстовых задач на проценты.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08.</w:t>
            </w:r>
            <w:r w:rsidR="0061626A">
              <w:t>.</w:t>
            </w:r>
            <w:r w:rsidR="00637E0C">
              <w:t>10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8</w:t>
            </w:r>
          </w:p>
        </w:tc>
        <w:tc>
          <w:tcPr>
            <w:tcW w:w="3827" w:type="dxa"/>
            <w:vAlign w:val="center"/>
          </w:tcPr>
          <w:p w:rsidR="00C03044" w:rsidRDefault="00C03044" w:rsidP="008D0A3A">
            <w:pPr>
              <w:spacing w:before="100" w:beforeAutospacing="1" w:after="100" w:afterAutospacing="1"/>
            </w:pPr>
            <w:r>
              <w:t>Решение текстовых задач на проценты.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15</w:t>
            </w:r>
            <w:r w:rsidR="00637E0C">
              <w:t>.10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9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Вероятность.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22</w:t>
            </w:r>
            <w:r w:rsidR="0061626A">
              <w:t>.10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10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Вероятность.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05.11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11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Вероятность.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12.11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12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Вероятность.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7F5617">
            <w:pPr>
              <w:jc w:val="center"/>
            </w:pPr>
            <w:r>
              <w:t>19.</w:t>
            </w:r>
            <w:r w:rsidR="00637E0C">
              <w:t>11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13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9A4556">
            <w:pPr>
              <w:spacing w:before="100" w:beforeAutospacing="1" w:after="100" w:afterAutospacing="1"/>
            </w:pPr>
            <w:r>
              <w:t>Задачи на числа.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26</w:t>
            </w:r>
            <w:r w:rsidR="0061626A">
              <w:t>.1</w:t>
            </w:r>
            <w:r w:rsidR="00637E0C">
              <w:t>1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14</w:t>
            </w:r>
          </w:p>
        </w:tc>
        <w:tc>
          <w:tcPr>
            <w:tcW w:w="3827" w:type="dxa"/>
            <w:vAlign w:val="center"/>
          </w:tcPr>
          <w:p w:rsidR="00C03044" w:rsidRDefault="00C03044" w:rsidP="009A4556">
            <w:pPr>
              <w:spacing w:before="100" w:beforeAutospacing="1" w:after="100" w:afterAutospacing="1"/>
            </w:pPr>
            <w:r>
              <w:t>Задачи на числа.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03.12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2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15</w:t>
            </w:r>
          </w:p>
        </w:tc>
        <w:tc>
          <w:tcPr>
            <w:tcW w:w="3827" w:type="dxa"/>
            <w:vAlign w:val="center"/>
          </w:tcPr>
          <w:p w:rsidR="00C03044" w:rsidRDefault="00C03044" w:rsidP="009A4556">
            <w:pPr>
              <w:spacing w:before="100" w:beforeAutospacing="1" w:after="100" w:afterAutospacing="1"/>
            </w:pPr>
            <w:r>
              <w:t>Задачи на числа.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10</w:t>
            </w:r>
            <w:r w:rsidR="0061626A">
              <w:t>.1</w:t>
            </w:r>
            <w:r>
              <w:t>2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5"/>
        </w:trPr>
        <w:tc>
          <w:tcPr>
            <w:tcW w:w="113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16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356312">
            <w:pPr>
              <w:spacing w:before="100" w:beforeAutospacing="1" w:after="100" w:afterAutospacing="1"/>
            </w:pPr>
            <w:r>
              <w:t>Логические   задачи.</w:t>
            </w:r>
          </w:p>
        </w:tc>
        <w:tc>
          <w:tcPr>
            <w:tcW w:w="198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356312">
            <w:pPr>
              <w:jc w:val="center"/>
            </w:pPr>
            <w:r>
              <w:t>17</w:t>
            </w:r>
            <w:r w:rsidR="0061626A">
              <w:t>.1</w:t>
            </w:r>
            <w:r w:rsidR="00637E0C">
              <w:t>2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5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17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Логические   задачи.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F5617" w:rsidP="009A4556">
            <w:pPr>
              <w:jc w:val="center"/>
            </w:pPr>
            <w:r>
              <w:t>24</w:t>
            </w:r>
            <w:r w:rsidR="0061626A">
              <w:t>.1</w:t>
            </w:r>
            <w:r w:rsidR="00637E0C">
              <w:t>2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5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18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Логические   задачи.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Pr="004A3526" w:rsidRDefault="007716B8" w:rsidP="009A4556">
            <w:pPr>
              <w:jc w:val="center"/>
            </w:pPr>
            <w:r w:rsidRPr="004A3526">
              <w:t xml:space="preserve">14.01   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5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19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Углы.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Pr="004A3526" w:rsidRDefault="007716B8" w:rsidP="00356312">
            <w:pPr>
              <w:jc w:val="center"/>
            </w:pPr>
            <w:r w:rsidRPr="004A3526">
              <w:t>21</w:t>
            </w:r>
            <w:r w:rsidR="0061626A" w:rsidRPr="004A3526">
              <w:t>.</w:t>
            </w:r>
            <w:r w:rsidRPr="004A3526">
              <w:t>01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5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20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Углы.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Pr="004A3526" w:rsidRDefault="007716B8" w:rsidP="00356312">
            <w:pPr>
              <w:jc w:val="center"/>
            </w:pPr>
            <w:r w:rsidRPr="004A3526">
              <w:t>28</w:t>
            </w:r>
            <w:r w:rsidR="0061626A" w:rsidRPr="004A3526">
              <w:t>.</w:t>
            </w:r>
            <w:r w:rsidR="00637E0C" w:rsidRPr="004A3526">
              <w:t>01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5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21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Углы.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Pr="004A3526" w:rsidRDefault="007716B8" w:rsidP="00356312">
            <w:pPr>
              <w:jc w:val="center"/>
            </w:pPr>
            <w:r w:rsidRPr="004A3526">
              <w:t>04</w:t>
            </w:r>
            <w:r w:rsidR="00637E0C" w:rsidRPr="004A3526">
              <w:t>.0</w:t>
            </w:r>
            <w:r w:rsidRPr="004A3526">
              <w:t>2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45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22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Площади.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Pr="004A3526" w:rsidRDefault="007716B8" w:rsidP="00356312">
            <w:pPr>
              <w:jc w:val="center"/>
            </w:pPr>
            <w:r w:rsidRPr="004A3526">
              <w:t>11</w:t>
            </w:r>
            <w:r w:rsidR="0061626A" w:rsidRPr="004A3526">
              <w:t>.</w:t>
            </w:r>
            <w:r w:rsidR="00637E0C" w:rsidRPr="004A3526">
              <w:t>0</w:t>
            </w:r>
            <w:r w:rsidRPr="004A3526">
              <w:t>2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50"/>
        </w:trPr>
        <w:tc>
          <w:tcPr>
            <w:tcW w:w="113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lastRenderedPageBreak/>
              <w:t>23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356312">
            <w:pPr>
              <w:spacing w:before="100" w:beforeAutospacing="1" w:after="100" w:afterAutospacing="1"/>
            </w:pPr>
            <w:r>
              <w:t>Площади.</w:t>
            </w:r>
          </w:p>
        </w:tc>
        <w:tc>
          <w:tcPr>
            <w:tcW w:w="198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18</w:t>
            </w:r>
            <w:r w:rsidR="00637E0C">
              <w:t>.02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50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24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Площади.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25</w:t>
            </w:r>
            <w:r w:rsidR="00637E0C">
              <w:t>.02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50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25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Решение геометрических задач повышенной сложности планиметрии.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04</w:t>
            </w:r>
            <w:r w:rsidR="00637E0C">
              <w:t>.0</w:t>
            </w:r>
            <w:r>
              <w:t>3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50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26</w:t>
            </w:r>
          </w:p>
        </w:tc>
        <w:tc>
          <w:tcPr>
            <w:tcW w:w="3827" w:type="dxa"/>
            <w:vAlign w:val="center"/>
          </w:tcPr>
          <w:p w:rsidR="00C03044" w:rsidRDefault="00C03044" w:rsidP="00356312">
            <w:pPr>
              <w:spacing w:before="100" w:beforeAutospacing="1" w:after="100" w:afterAutospacing="1"/>
            </w:pPr>
            <w:r>
              <w:t>Решение геометрических задач повышенной сложности планиметрии.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11</w:t>
            </w:r>
            <w:r w:rsidR="00637E0C">
              <w:t>.0</w:t>
            </w:r>
            <w:r>
              <w:t>3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79"/>
        </w:trPr>
        <w:tc>
          <w:tcPr>
            <w:tcW w:w="113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27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57264D">
            <w:pPr>
              <w:spacing w:before="100" w:beforeAutospacing="1" w:after="100" w:afterAutospacing="1"/>
            </w:pPr>
            <w:r>
              <w:t>Решение геометрических задач повышенной сложности планиметрии.</w:t>
            </w:r>
          </w:p>
        </w:tc>
        <w:tc>
          <w:tcPr>
            <w:tcW w:w="198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18</w:t>
            </w:r>
            <w:r w:rsidR="00637E0C">
              <w:t>.03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79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28</w:t>
            </w:r>
          </w:p>
        </w:tc>
        <w:tc>
          <w:tcPr>
            <w:tcW w:w="3827" w:type="dxa"/>
            <w:vAlign w:val="center"/>
          </w:tcPr>
          <w:p w:rsidR="00C03044" w:rsidRDefault="00C03044" w:rsidP="0057264D">
            <w:pPr>
              <w:spacing w:before="100" w:beforeAutospacing="1" w:after="100" w:afterAutospacing="1"/>
            </w:pPr>
            <w:r>
              <w:t>Решение геометрических задач повышенной сложности планиметрии.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25</w:t>
            </w:r>
            <w:r w:rsidR="0061626A">
              <w:t>.</w:t>
            </w:r>
            <w:r w:rsidR="00637E0C">
              <w:t>03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79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29</w:t>
            </w:r>
          </w:p>
        </w:tc>
        <w:tc>
          <w:tcPr>
            <w:tcW w:w="3827" w:type="dxa"/>
            <w:vAlign w:val="center"/>
          </w:tcPr>
          <w:p w:rsidR="00C03044" w:rsidRDefault="00C03044" w:rsidP="0057264D">
            <w:pPr>
              <w:spacing w:before="100" w:beforeAutospacing="1" w:after="100" w:afterAutospacing="1"/>
            </w:pPr>
            <w:r>
              <w:t>Решение задач стереометрии.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08.04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79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30</w:t>
            </w:r>
          </w:p>
        </w:tc>
        <w:tc>
          <w:tcPr>
            <w:tcW w:w="3827" w:type="dxa"/>
            <w:vAlign w:val="center"/>
          </w:tcPr>
          <w:p w:rsidR="00C03044" w:rsidRDefault="00C03044" w:rsidP="0057264D">
            <w:pPr>
              <w:spacing w:before="100" w:beforeAutospacing="1" w:after="100" w:afterAutospacing="1"/>
            </w:pPr>
            <w:r>
              <w:t>Решение задач стереометрии.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1</w:t>
            </w:r>
            <w:r w:rsidR="00637E0C">
              <w:t>5.0</w:t>
            </w:r>
            <w:r>
              <w:t>4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279"/>
        </w:trPr>
        <w:tc>
          <w:tcPr>
            <w:tcW w:w="1135" w:type="dxa"/>
            <w:vAlign w:val="center"/>
          </w:tcPr>
          <w:p w:rsidR="00C03044" w:rsidRDefault="00C03044" w:rsidP="00356312">
            <w:pPr>
              <w:jc w:val="center"/>
            </w:pPr>
            <w:r>
              <w:t>31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356312">
            <w:pPr>
              <w:tabs>
                <w:tab w:val="left" w:pos="6360"/>
              </w:tabs>
            </w:pPr>
            <w:r>
              <w:t>Решение задач стереометрии.</w:t>
            </w:r>
          </w:p>
        </w:tc>
        <w:tc>
          <w:tcPr>
            <w:tcW w:w="1985" w:type="dxa"/>
            <w:vAlign w:val="center"/>
          </w:tcPr>
          <w:p w:rsidR="00C03044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22</w:t>
            </w:r>
            <w:r w:rsidR="00637E0C">
              <w:t>.04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193"/>
        </w:trPr>
        <w:tc>
          <w:tcPr>
            <w:tcW w:w="113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32</w:t>
            </w:r>
          </w:p>
        </w:tc>
        <w:tc>
          <w:tcPr>
            <w:tcW w:w="3827" w:type="dxa"/>
            <w:vAlign w:val="center"/>
          </w:tcPr>
          <w:p w:rsidR="00C03044" w:rsidRPr="00B81C41" w:rsidRDefault="00C03044" w:rsidP="00356312">
            <w:pPr>
              <w:tabs>
                <w:tab w:val="left" w:pos="6360"/>
              </w:tabs>
            </w:pPr>
            <w:r>
              <w:t>Решение задач стереометрии.</w:t>
            </w:r>
          </w:p>
        </w:tc>
        <w:tc>
          <w:tcPr>
            <w:tcW w:w="1985" w:type="dxa"/>
            <w:vAlign w:val="center"/>
          </w:tcPr>
          <w:p w:rsidR="00C03044" w:rsidRPr="00B81C41" w:rsidRDefault="00C03044" w:rsidP="00356312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356312">
            <w:pPr>
              <w:jc w:val="center"/>
            </w:pPr>
            <w:r>
              <w:t>29</w:t>
            </w:r>
            <w:r w:rsidR="00637E0C">
              <w:t>.04</w:t>
            </w:r>
          </w:p>
        </w:tc>
        <w:tc>
          <w:tcPr>
            <w:tcW w:w="1842" w:type="dxa"/>
          </w:tcPr>
          <w:p w:rsidR="00C03044" w:rsidRDefault="00C03044" w:rsidP="00356312">
            <w:pPr>
              <w:jc w:val="center"/>
            </w:pPr>
          </w:p>
        </w:tc>
      </w:tr>
      <w:tr w:rsidR="00C03044" w:rsidRPr="00B81C41" w:rsidTr="00C03044">
        <w:trPr>
          <w:trHeight w:val="198"/>
        </w:trPr>
        <w:tc>
          <w:tcPr>
            <w:tcW w:w="1135" w:type="dxa"/>
            <w:vAlign w:val="center"/>
          </w:tcPr>
          <w:p w:rsidR="00C03044" w:rsidRDefault="00C03044" w:rsidP="00235308">
            <w:pPr>
              <w:tabs>
                <w:tab w:val="left" w:pos="6360"/>
              </w:tabs>
              <w:jc w:val="center"/>
            </w:pPr>
            <w:r>
              <w:t>33</w:t>
            </w:r>
          </w:p>
        </w:tc>
        <w:tc>
          <w:tcPr>
            <w:tcW w:w="3827" w:type="dxa"/>
            <w:vAlign w:val="center"/>
          </w:tcPr>
          <w:p w:rsidR="00C03044" w:rsidRDefault="00C03044" w:rsidP="00235308">
            <w:pPr>
              <w:tabs>
                <w:tab w:val="left" w:pos="6360"/>
              </w:tabs>
            </w:pPr>
            <w:r>
              <w:t>Решение геометрических задач повышенной сложности.</w:t>
            </w:r>
          </w:p>
        </w:tc>
        <w:tc>
          <w:tcPr>
            <w:tcW w:w="1985" w:type="dxa"/>
            <w:vAlign w:val="center"/>
          </w:tcPr>
          <w:p w:rsidR="00C03044" w:rsidRDefault="00C03044" w:rsidP="00235308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637E0C">
            <w:pPr>
              <w:jc w:val="center"/>
            </w:pPr>
            <w:r>
              <w:t>06</w:t>
            </w:r>
            <w:r w:rsidR="00637E0C">
              <w:t>.0</w:t>
            </w:r>
            <w:r>
              <w:t>5</w:t>
            </w:r>
          </w:p>
        </w:tc>
        <w:tc>
          <w:tcPr>
            <w:tcW w:w="1842" w:type="dxa"/>
          </w:tcPr>
          <w:p w:rsidR="00C03044" w:rsidRDefault="00C03044" w:rsidP="00235308">
            <w:pPr>
              <w:jc w:val="center"/>
            </w:pPr>
          </w:p>
        </w:tc>
      </w:tr>
      <w:tr w:rsidR="00C03044" w:rsidRPr="00B81C41" w:rsidTr="00C03044">
        <w:trPr>
          <w:trHeight w:val="198"/>
        </w:trPr>
        <w:tc>
          <w:tcPr>
            <w:tcW w:w="1135" w:type="dxa"/>
            <w:vAlign w:val="center"/>
          </w:tcPr>
          <w:p w:rsidR="00C03044" w:rsidRDefault="00C03044" w:rsidP="00235308">
            <w:pPr>
              <w:tabs>
                <w:tab w:val="left" w:pos="6360"/>
              </w:tabs>
              <w:jc w:val="center"/>
            </w:pPr>
            <w:r>
              <w:t>34</w:t>
            </w:r>
          </w:p>
        </w:tc>
        <w:tc>
          <w:tcPr>
            <w:tcW w:w="3827" w:type="dxa"/>
            <w:vAlign w:val="center"/>
          </w:tcPr>
          <w:p w:rsidR="00C03044" w:rsidRDefault="00C03044" w:rsidP="00235308">
            <w:pPr>
              <w:tabs>
                <w:tab w:val="left" w:pos="6360"/>
              </w:tabs>
            </w:pPr>
            <w:r>
              <w:t>Итоговое тестирование</w:t>
            </w:r>
          </w:p>
        </w:tc>
        <w:tc>
          <w:tcPr>
            <w:tcW w:w="1985" w:type="dxa"/>
            <w:vAlign w:val="center"/>
          </w:tcPr>
          <w:p w:rsidR="00C03044" w:rsidRDefault="00C03044" w:rsidP="00235308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03044" w:rsidRDefault="007716B8" w:rsidP="00235308">
            <w:pPr>
              <w:jc w:val="center"/>
            </w:pPr>
            <w:r>
              <w:t>13</w:t>
            </w:r>
            <w:r w:rsidR="00637E0C">
              <w:t>.0</w:t>
            </w:r>
            <w:r>
              <w:t>5</w:t>
            </w:r>
          </w:p>
        </w:tc>
        <w:tc>
          <w:tcPr>
            <w:tcW w:w="1842" w:type="dxa"/>
          </w:tcPr>
          <w:p w:rsidR="00C03044" w:rsidRDefault="00C03044" w:rsidP="00235308">
            <w:pPr>
              <w:jc w:val="center"/>
            </w:pPr>
          </w:p>
        </w:tc>
      </w:tr>
      <w:tr w:rsidR="00C03044" w:rsidRPr="00B81C41" w:rsidTr="00C03044">
        <w:trPr>
          <w:trHeight w:val="258"/>
        </w:trPr>
        <w:tc>
          <w:tcPr>
            <w:tcW w:w="1135" w:type="dxa"/>
            <w:vAlign w:val="center"/>
          </w:tcPr>
          <w:p w:rsidR="00C03044" w:rsidRPr="00B81C41" w:rsidRDefault="00C03044" w:rsidP="00235308">
            <w:pPr>
              <w:tabs>
                <w:tab w:val="left" w:pos="6360"/>
              </w:tabs>
            </w:pPr>
          </w:p>
          <w:p w:rsidR="00C03044" w:rsidRPr="00B81C41" w:rsidRDefault="00C03044" w:rsidP="00235308">
            <w:pPr>
              <w:tabs>
                <w:tab w:val="left" w:pos="6360"/>
              </w:tabs>
            </w:pPr>
          </w:p>
        </w:tc>
        <w:tc>
          <w:tcPr>
            <w:tcW w:w="3827" w:type="dxa"/>
            <w:vAlign w:val="center"/>
          </w:tcPr>
          <w:p w:rsidR="00C03044" w:rsidRPr="00B81C41" w:rsidRDefault="00C03044" w:rsidP="00235308">
            <w:r w:rsidRPr="00B81C41">
              <w:t>Всего:</w:t>
            </w:r>
          </w:p>
        </w:tc>
        <w:tc>
          <w:tcPr>
            <w:tcW w:w="1985" w:type="dxa"/>
            <w:vAlign w:val="center"/>
          </w:tcPr>
          <w:p w:rsidR="00C03044" w:rsidRPr="00B81C41" w:rsidRDefault="00744E85" w:rsidP="00235308">
            <w:pPr>
              <w:jc w:val="center"/>
            </w:pPr>
            <w:r>
              <w:t>34</w:t>
            </w:r>
          </w:p>
        </w:tc>
        <w:tc>
          <w:tcPr>
            <w:tcW w:w="1701" w:type="dxa"/>
          </w:tcPr>
          <w:p w:rsidR="00C03044" w:rsidRDefault="00C03044" w:rsidP="00235308">
            <w:pPr>
              <w:jc w:val="center"/>
            </w:pPr>
          </w:p>
        </w:tc>
        <w:tc>
          <w:tcPr>
            <w:tcW w:w="1842" w:type="dxa"/>
          </w:tcPr>
          <w:p w:rsidR="00C03044" w:rsidRDefault="00C03044" w:rsidP="00235308">
            <w:pPr>
              <w:jc w:val="center"/>
            </w:pPr>
          </w:p>
        </w:tc>
      </w:tr>
    </w:tbl>
    <w:p w:rsidR="00D81BA6" w:rsidRDefault="00D81BA6" w:rsidP="001173A0">
      <w:pPr>
        <w:jc w:val="center"/>
        <w:rPr>
          <w:b/>
          <w:sz w:val="26"/>
          <w:szCs w:val="26"/>
        </w:rPr>
      </w:pPr>
    </w:p>
    <w:p w:rsidR="001173A0" w:rsidRPr="005B02AE" w:rsidRDefault="001173A0" w:rsidP="001173A0">
      <w:pPr>
        <w:jc w:val="center"/>
        <w:rPr>
          <w:b/>
          <w:sz w:val="26"/>
          <w:szCs w:val="26"/>
        </w:rPr>
      </w:pPr>
      <w:r w:rsidRPr="005B02AE">
        <w:rPr>
          <w:b/>
          <w:sz w:val="26"/>
          <w:szCs w:val="26"/>
        </w:rPr>
        <w:t>Учебно-тематический план</w:t>
      </w:r>
    </w:p>
    <w:p w:rsidR="00BD1E51" w:rsidRDefault="00BD1E51" w:rsidP="002C4CCE">
      <w:pPr>
        <w:rPr>
          <w:rStyle w:val="a5"/>
          <w:u w:val="single"/>
        </w:rPr>
      </w:pPr>
    </w:p>
    <w:p w:rsidR="002C4CCE" w:rsidRDefault="001173A0" w:rsidP="009A4556">
      <w:pPr>
        <w:jc w:val="both"/>
        <w:rPr>
          <w:b/>
        </w:rPr>
      </w:pPr>
      <w:r>
        <w:rPr>
          <w:rStyle w:val="a5"/>
          <w:u w:val="single"/>
        </w:rPr>
        <w:t>Тема 1</w:t>
      </w:r>
      <w:r w:rsidR="008725C3">
        <w:rPr>
          <w:rStyle w:val="a5"/>
        </w:rPr>
        <w:t>.  </w:t>
      </w:r>
      <w:r w:rsidR="00D81BA6">
        <w:t>Решение текстовых задач на движение.</w:t>
      </w:r>
    </w:p>
    <w:p w:rsidR="002C4CCE" w:rsidRDefault="002C4CCE" w:rsidP="009A4556">
      <w:pPr>
        <w:jc w:val="both"/>
      </w:pPr>
      <w:r>
        <w:t>Сформировать умения решать практико-ориентированные задачи на движение.</w:t>
      </w:r>
    </w:p>
    <w:p w:rsidR="002C4CCE" w:rsidRPr="00BF35B4" w:rsidRDefault="001173A0" w:rsidP="009A4556">
      <w:pPr>
        <w:jc w:val="both"/>
        <w:rPr>
          <w:b/>
        </w:rPr>
      </w:pPr>
      <w:r>
        <w:rPr>
          <w:rStyle w:val="a5"/>
          <w:u w:val="single"/>
        </w:rPr>
        <w:t>Тема 2</w:t>
      </w:r>
      <w:r>
        <w:rPr>
          <w:rStyle w:val="a5"/>
        </w:rPr>
        <w:t xml:space="preserve">. </w:t>
      </w:r>
      <w:r w:rsidR="00D713A7">
        <w:t>Решение текстовых задач на работу.</w:t>
      </w:r>
    </w:p>
    <w:p w:rsidR="002C4CCE" w:rsidRDefault="002C4CCE" w:rsidP="009A4556">
      <w:pPr>
        <w:jc w:val="both"/>
      </w:pPr>
      <w:r>
        <w:t>Сформировать умения решать практико-ориентированные задачи на работу.</w:t>
      </w:r>
    </w:p>
    <w:p w:rsidR="002C4CCE" w:rsidRPr="00BF35B4" w:rsidRDefault="001173A0" w:rsidP="009A4556">
      <w:pPr>
        <w:jc w:val="both"/>
      </w:pPr>
      <w:r>
        <w:rPr>
          <w:rStyle w:val="a5"/>
          <w:u w:val="single"/>
        </w:rPr>
        <w:t>Тема 3</w:t>
      </w:r>
      <w:r>
        <w:rPr>
          <w:rStyle w:val="a5"/>
        </w:rPr>
        <w:t>.</w:t>
      </w:r>
      <w:r w:rsidR="009A4556">
        <w:rPr>
          <w:rStyle w:val="a5"/>
        </w:rPr>
        <w:t xml:space="preserve"> </w:t>
      </w:r>
      <w:r w:rsidR="00D713A7">
        <w:t>Решение текстовых задач на смеси и сплавы.</w:t>
      </w:r>
    </w:p>
    <w:p w:rsidR="00560E6D" w:rsidRPr="00BF35B4" w:rsidRDefault="002C4CCE" w:rsidP="009A4556">
      <w:pPr>
        <w:jc w:val="both"/>
        <w:rPr>
          <w:rStyle w:val="a5"/>
          <w:b w:val="0"/>
          <w:bCs w:val="0"/>
        </w:rPr>
      </w:pPr>
      <w:r>
        <w:t>Сформировать умения решать практико-ориентированные задачи на смеси и сплавы.</w:t>
      </w:r>
    </w:p>
    <w:p w:rsidR="001173A0" w:rsidRPr="00BF35B4" w:rsidRDefault="00560E6D" w:rsidP="009A4556">
      <w:pPr>
        <w:jc w:val="both"/>
        <w:rPr>
          <w:bCs/>
        </w:rPr>
      </w:pPr>
      <w:r>
        <w:rPr>
          <w:rStyle w:val="a5"/>
          <w:b w:val="0"/>
        </w:rPr>
        <w:t xml:space="preserve">Сформировать </w:t>
      </w:r>
      <w:r w:rsidR="0002681B">
        <w:rPr>
          <w:rStyle w:val="a5"/>
          <w:b w:val="0"/>
        </w:rPr>
        <w:t>умения</w:t>
      </w:r>
      <w:r>
        <w:rPr>
          <w:rStyle w:val="a5"/>
          <w:b w:val="0"/>
        </w:rPr>
        <w:t xml:space="preserve"> решать иррациональные уравнения, уметь находить значение иррационального выражения</w:t>
      </w:r>
    </w:p>
    <w:p w:rsidR="001173A0" w:rsidRDefault="001173A0" w:rsidP="009A4556">
      <w:pPr>
        <w:jc w:val="both"/>
        <w:rPr>
          <w:b/>
        </w:rPr>
      </w:pPr>
      <w:r>
        <w:rPr>
          <w:rStyle w:val="a5"/>
          <w:u w:val="single"/>
        </w:rPr>
        <w:t>Тема 4.</w:t>
      </w:r>
      <w:r w:rsidR="009A4556">
        <w:rPr>
          <w:rStyle w:val="a5"/>
          <w:u w:val="single"/>
        </w:rPr>
        <w:t xml:space="preserve"> </w:t>
      </w:r>
      <w:r w:rsidR="001774EB">
        <w:t>Решение текстовых задач на проценты.</w:t>
      </w:r>
    </w:p>
    <w:p w:rsidR="001173A0" w:rsidRDefault="00560E6D" w:rsidP="009A4556">
      <w:pPr>
        <w:jc w:val="both"/>
      </w:pPr>
      <w:r>
        <w:t xml:space="preserve">Сформировать умения решать </w:t>
      </w:r>
      <w:r w:rsidR="002C4CCE">
        <w:t>практико-ориентированные задачи на проценты.</w:t>
      </w:r>
    </w:p>
    <w:p w:rsidR="004472FF" w:rsidRDefault="001173A0" w:rsidP="009A4556">
      <w:pPr>
        <w:tabs>
          <w:tab w:val="left" w:pos="6360"/>
        </w:tabs>
        <w:jc w:val="both"/>
        <w:rPr>
          <w:iCs/>
        </w:rPr>
      </w:pPr>
      <w:r>
        <w:rPr>
          <w:rStyle w:val="a5"/>
          <w:u w:val="single"/>
        </w:rPr>
        <w:t>Тема 5.</w:t>
      </w:r>
      <w:r w:rsidR="009A4556" w:rsidRPr="009A4556">
        <w:rPr>
          <w:rStyle w:val="a5"/>
        </w:rPr>
        <w:t xml:space="preserve"> </w:t>
      </w:r>
      <w:r w:rsidR="001774EB">
        <w:t>Вероятность</w:t>
      </w:r>
    </w:p>
    <w:p w:rsidR="001173A0" w:rsidRPr="00BF35B4" w:rsidRDefault="004472FF" w:rsidP="009A4556">
      <w:pPr>
        <w:tabs>
          <w:tab w:val="left" w:pos="6360"/>
        </w:tabs>
        <w:jc w:val="both"/>
        <w:rPr>
          <w:iCs/>
        </w:rPr>
      </w:pPr>
      <w:r>
        <w:rPr>
          <w:iCs/>
        </w:rPr>
        <w:t>Уметь решать задачи по теории вероятности.</w:t>
      </w:r>
    </w:p>
    <w:p w:rsidR="001173A0" w:rsidRDefault="001173A0" w:rsidP="009A4556">
      <w:pPr>
        <w:jc w:val="both"/>
        <w:rPr>
          <w:b/>
        </w:rPr>
      </w:pPr>
      <w:r>
        <w:rPr>
          <w:rStyle w:val="a5"/>
          <w:u w:val="single"/>
        </w:rPr>
        <w:t>Тема 6.</w:t>
      </w:r>
      <w:r w:rsidR="009A4556" w:rsidRPr="009A4556">
        <w:rPr>
          <w:rStyle w:val="a5"/>
        </w:rPr>
        <w:t xml:space="preserve"> </w:t>
      </w:r>
      <w:r w:rsidR="001774EB">
        <w:t>Задачи на числа</w:t>
      </w:r>
    </w:p>
    <w:p w:rsidR="00BD1E51" w:rsidRPr="00BF35B4" w:rsidRDefault="00CD5867" w:rsidP="009A4556">
      <w:pPr>
        <w:tabs>
          <w:tab w:val="left" w:pos="6360"/>
        </w:tabs>
        <w:jc w:val="both"/>
      </w:pPr>
      <w:r>
        <w:rPr>
          <w:color w:val="000000"/>
        </w:rPr>
        <w:t>Систематизировать знания по нахождению длин планиметрических фигур, строить чертеж</w:t>
      </w:r>
      <w:r w:rsidR="0002681B">
        <w:rPr>
          <w:color w:val="000000"/>
        </w:rPr>
        <w:t xml:space="preserve"> и производить</w:t>
      </w:r>
      <w:r w:rsidR="00C7601F">
        <w:rPr>
          <w:color w:val="000000"/>
        </w:rPr>
        <w:t xml:space="preserve"> необходимые рассуждения.</w:t>
      </w:r>
    </w:p>
    <w:p w:rsidR="004472FF" w:rsidRPr="00BF35B4" w:rsidRDefault="001173A0" w:rsidP="009A4556">
      <w:pPr>
        <w:jc w:val="both"/>
        <w:rPr>
          <w:iCs/>
        </w:rPr>
      </w:pPr>
      <w:r>
        <w:rPr>
          <w:rStyle w:val="a5"/>
          <w:u w:val="single"/>
        </w:rPr>
        <w:t>Тема 7.</w:t>
      </w:r>
      <w:r w:rsidR="009A4556" w:rsidRPr="009A4556">
        <w:rPr>
          <w:rStyle w:val="a5"/>
        </w:rPr>
        <w:t xml:space="preserve"> </w:t>
      </w:r>
      <w:r w:rsidR="001774EB">
        <w:t>Логические   задачи.</w:t>
      </w:r>
    </w:p>
    <w:p w:rsidR="004472FF" w:rsidRDefault="004472FF" w:rsidP="009A4556">
      <w:pPr>
        <w:tabs>
          <w:tab w:val="left" w:pos="6360"/>
        </w:tabs>
        <w:jc w:val="both"/>
      </w:pPr>
      <w:r>
        <w:rPr>
          <w:iCs/>
        </w:rPr>
        <w:t>Сформировать умения давать правильный ответ на поставленный вопрос.</w:t>
      </w:r>
    </w:p>
    <w:p w:rsidR="00BD1E51" w:rsidRPr="00BF35B4" w:rsidRDefault="001173A0" w:rsidP="009A4556">
      <w:pPr>
        <w:tabs>
          <w:tab w:val="left" w:pos="6360"/>
        </w:tabs>
        <w:jc w:val="both"/>
        <w:rPr>
          <w:b/>
        </w:rPr>
      </w:pPr>
      <w:r>
        <w:rPr>
          <w:rStyle w:val="a5"/>
          <w:u w:val="single"/>
        </w:rPr>
        <w:t>Тема 8.</w:t>
      </w:r>
      <w:r w:rsidR="009A4556" w:rsidRPr="009A4556">
        <w:rPr>
          <w:rStyle w:val="a5"/>
        </w:rPr>
        <w:t xml:space="preserve"> </w:t>
      </w:r>
      <w:r w:rsidR="001774EB">
        <w:t>Решение геометрических задач повышенной сложности планиметрии.</w:t>
      </w:r>
    </w:p>
    <w:p w:rsidR="001173A0" w:rsidRPr="00BF35B4" w:rsidRDefault="00F072FC" w:rsidP="009A4556">
      <w:pPr>
        <w:jc w:val="both"/>
        <w:rPr>
          <w:color w:val="000000"/>
        </w:rPr>
      </w:pPr>
      <w:r>
        <w:rPr>
          <w:color w:val="000000"/>
        </w:rPr>
        <w:t>Систематизировать знания, связанные с основными понятиями планиметрии, уметь строить чертеж, производить необходимые рассуждения, находить площади планиметрических фигур.</w:t>
      </w:r>
    </w:p>
    <w:p w:rsidR="00F072FC" w:rsidRDefault="001173A0" w:rsidP="009A4556">
      <w:pPr>
        <w:jc w:val="both"/>
      </w:pPr>
      <w:r>
        <w:rPr>
          <w:rStyle w:val="a5"/>
          <w:u w:val="single"/>
        </w:rPr>
        <w:t>Тема 9.</w:t>
      </w:r>
      <w:r w:rsidR="009A4556" w:rsidRPr="009A4556">
        <w:rPr>
          <w:rStyle w:val="a5"/>
        </w:rPr>
        <w:t xml:space="preserve"> </w:t>
      </w:r>
      <w:r w:rsidR="001774EB">
        <w:t>Решение задач стереометрии.</w:t>
      </w:r>
    </w:p>
    <w:p w:rsidR="001173A0" w:rsidRDefault="00F072FC" w:rsidP="009A4556">
      <w:pPr>
        <w:jc w:val="both"/>
      </w:pPr>
      <w:r>
        <w:t xml:space="preserve">Уметь решать </w:t>
      </w:r>
      <w:r w:rsidR="0069199F">
        <w:t>задачи</w:t>
      </w:r>
      <w:r w:rsidR="00BD1E51">
        <w:t xml:space="preserve"> стереометрии, </w:t>
      </w:r>
      <w:r w:rsidR="00BD1E51">
        <w:rPr>
          <w:color w:val="000000"/>
        </w:rPr>
        <w:t>строить чертеж, производить необходимые рассуждения, находить объемы фигур.</w:t>
      </w:r>
    </w:p>
    <w:p w:rsidR="0069199F" w:rsidRDefault="0069199F" w:rsidP="00BF35B4">
      <w:pPr>
        <w:tabs>
          <w:tab w:val="left" w:pos="6360"/>
        </w:tabs>
      </w:pPr>
    </w:p>
    <w:p w:rsidR="0053149F" w:rsidRDefault="0053149F"/>
    <w:sectPr w:rsidR="0053149F" w:rsidSect="00BF35B4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51D21"/>
    <w:multiLevelType w:val="hybridMultilevel"/>
    <w:tmpl w:val="9D9C0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82793D"/>
    <w:multiLevelType w:val="hybridMultilevel"/>
    <w:tmpl w:val="C91CD5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427A9"/>
    <w:multiLevelType w:val="multilevel"/>
    <w:tmpl w:val="932E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3544B2"/>
    <w:multiLevelType w:val="hybridMultilevel"/>
    <w:tmpl w:val="29865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73A0"/>
    <w:rsid w:val="0002681B"/>
    <w:rsid w:val="000568FE"/>
    <w:rsid w:val="000C025E"/>
    <w:rsid w:val="00114E87"/>
    <w:rsid w:val="001173A0"/>
    <w:rsid w:val="00173FD3"/>
    <w:rsid w:val="001774EB"/>
    <w:rsid w:val="001C1FD0"/>
    <w:rsid w:val="001C67B7"/>
    <w:rsid w:val="001E10EA"/>
    <w:rsid w:val="0022273F"/>
    <w:rsid w:val="00235308"/>
    <w:rsid w:val="002C4CCE"/>
    <w:rsid w:val="00325353"/>
    <w:rsid w:val="00332A58"/>
    <w:rsid w:val="00366ADF"/>
    <w:rsid w:val="00394D09"/>
    <w:rsid w:val="00397698"/>
    <w:rsid w:val="003977E0"/>
    <w:rsid w:val="003D4E44"/>
    <w:rsid w:val="003E1325"/>
    <w:rsid w:val="00405334"/>
    <w:rsid w:val="004138AD"/>
    <w:rsid w:val="004472FF"/>
    <w:rsid w:val="00456205"/>
    <w:rsid w:val="00457609"/>
    <w:rsid w:val="004752BA"/>
    <w:rsid w:val="00483E05"/>
    <w:rsid w:val="004A1017"/>
    <w:rsid w:val="004A3526"/>
    <w:rsid w:val="005143D3"/>
    <w:rsid w:val="00514402"/>
    <w:rsid w:val="0053149F"/>
    <w:rsid w:val="00560E6D"/>
    <w:rsid w:val="0057264D"/>
    <w:rsid w:val="00583209"/>
    <w:rsid w:val="00595A95"/>
    <w:rsid w:val="005A34CF"/>
    <w:rsid w:val="005A7330"/>
    <w:rsid w:val="00601388"/>
    <w:rsid w:val="006118AD"/>
    <w:rsid w:val="0061626A"/>
    <w:rsid w:val="00617325"/>
    <w:rsid w:val="00637E0C"/>
    <w:rsid w:val="0069199F"/>
    <w:rsid w:val="006C4229"/>
    <w:rsid w:val="006E7E61"/>
    <w:rsid w:val="00722C3F"/>
    <w:rsid w:val="00723FED"/>
    <w:rsid w:val="00744E85"/>
    <w:rsid w:val="007633E8"/>
    <w:rsid w:val="007716B8"/>
    <w:rsid w:val="007B2D74"/>
    <w:rsid w:val="007F5617"/>
    <w:rsid w:val="00843E68"/>
    <w:rsid w:val="008725C3"/>
    <w:rsid w:val="008D0A3A"/>
    <w:rsid w:val="00942052"/>
    <w:rsid w:val="0098034D"/>
    <w:rsid w:val="009A4556"/>
    <w:rsid w:val="009E2C97"/>
    <w:rsid w:val="00A14B3F"/>
    <w:rsid w:val="00A3296B"/>
    <w:rsid w:val="00A660D9"/>
    <w:rsid w:val="00AC28D7"/>
    <w:rsid w:val="00AD095F"/>
    <w:rsid w:val="00AE381B"/>
    <w:rsid w:val="00B20105"/>
    <w:rsid w:val="00B20A1F"/>
    <w:rsid w:val="00BD1E51"/>
    <w:rsid w:val="00BF35B4"/>
    <w:rsid w:val="00BF6F38"/>
    <w:rsid w:val="00C03044"/>
    <w:rsid w:val="00C0598A"/>
    <w:rsid w:val="00C2297A"/>
    <w:rsid w:val="00C47271"/>
    <w:rsid w:val="00C61153"/>
    <w:rsid w:val="00C6332B"/>
    <w:rsid w:val="00C7601F"/>
    <w:rsid w:val="00C93642"/>
    <w:rsid w:val="00CC3313"/>
    <w:rsid w:val="00CD5867"/>
    <w:rsid w:val="00D659F8"/>
    <w:rsid w:val="00D67C76"/>
    <w:rsid w:val="00D701A9"/>
    <w:rsid w:val="00D713A7"/>
    <w:rsid w:val="00D81BA6"/>
    <w:rsid w:val="00DF5DF3"/>
    <w:rsid w:val="00E27C01"/>
    <w:rsid w:val="00E70B7B"/>
    <w:rsid w:val="00EE1860"/>
    <w:rsid w:val="00EE5D0A"/>
    <w:rsid w:val="00F049E5"/>
    <w:rsid w:val="00F072FC"/>
    <w:rsid w:val="00F11D02"/>
    <w:rsid w:val="00F53958"/>
    <w:rsid w:val="00FE0E5E"/>
    <w:rsid w:val="00FE5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4270"/>
  <w15:docId w15:val="{349271F7-A8B4-49DD-8E1F-34AD45823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7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173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173A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 Spacing"/>
    <w:qFormat/>
    <w:rsid w:val="001173A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1173A0"/>
    <w:pPr>
      <w:spacing w:before="100" w:beforeAutospacing="1" w:after="100" w:afterAutospacing="1"/>
    </w:pPr>
  </w:style>
  <w:style w:type="character" w:styleId="a5">
    <w:name w:val="Strong"/>
    <w:basedOn w:val="a0"/>
    <w:qFormat/>
    <w:rsid w:val="001173A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752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52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2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D84C6-75AB-4D82-9B9E-DD53C1DA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 Сергеевич Ошлаков</cp:lastModifiedBy>
  <cp:revision>62</cp:revision>
  <cp:lastPrinted>2002-01-19T18:54:00Z</cp:lastPrinted>
  <dcterms:created xsi:type="dcterms:W3CDTF">2013-08-29T16:38:00Z</dcterms:created>
  <dcterms:modified xsi:type="dcterms:W3CDTF">2025-09-07T10:09:00Z</dcterms:modified>
</cp:coreProperties>
</file>